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887F" w14:textId="2258CEF8" w:rsidR="006E5548" w:rsidRDefault="00000000" w:rsidP="002C2DBD">
      <w:pPr>
        <w:pStyle w:val="Heading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HW #</w:t>
      </w:r>
      <w:r w:rsidR="002C2DBD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: Water Resources</w:t>
      </w:r>
    </w:p>
    <w:p w14:paraId="69FF1A88" w14:textId="3C0E0CC8" w:rsidR="002C2DBD" w:rsidRPr="00D303FF" w:rsidRDefault="002C2DBD" w:rsidP="002C2DBD">
      <w:pPr>
        <w:rPr>
          <w:sz w:val="28"/>
          <w:szCs w:val="28"/>
        </w:rPr>
      </w:pPr>
      <w:r w:rsidRPr="00D303FF">
        <w:rPr>
          <w:sz w:val="28"/>
          <w:szCs w:val="28"/>
        </w:rPr>
        <w:t>Dr. Zada Tawalbeh</w:t>
      </w:r>
    </w:p>
    <w:p w14:paraId="337432C0" w14:textId="0C173877" w:rsidR="006E5548" w:rsidRPr="00D303FF" w:rsidRDefault="00000000" w:rsidP="002C2DBD">
      <w:pPr>
        <w:pBdr>
          <w:bottom w:val="single" w:sz="4" w:space="1" w:color="auto"/>
        </w:pBdr>
        <w:rPr>
          <w:sz w:val="28"/>
          <w:szCs w:val="28"/>
        </w:rPr>
      </w:pPr>
      <w:r w:rsidRPr="00D303FF">
        <w:rPr>
          <w:rFonts w:ascii="Times New Roman" w:hAnsi="Times New Roman"/>
          <w:sz w:val="28"/>
          <w:szCs w:val="28"/>
        </w:rPr>
        <w:t xml:space="preserve">Due Date: </w:t>
      </w:r>
      <w:r w:rsidR="002C2DBD" w:rsidRPr="00D303FF">
        <w:rPr>
          <w:rFonts w:ascii="Times New Roman" w:hAnsi="Times New Roman"/>
          <w:sz w:val="28"/>
          <w:szCs w:val="28"/>
        </w:rPr>
        <w:t>20</w:t>
      </w:r>
      <w:r w:rsidRPr="00D303FF">
        <w:rPr>
          <w:rFonts w:ascii="Times New Roman" w:hAnsi="Times New Roman"/>
          <w:sz w:val="28"/>
          <w:szCs w:val="28"/>
        </w:rPr>
        <w:t xml:space="preserve"> November 2025</w:t>
      </w:r>
    </w:p>
    <w:p w14:paraId="0C84BEE6" w14:textId="3956B509" w:rsidR="002C2DBD" w:rsidRPr="00D303FF" w:rsidRDefault="00000000" w:rsidP="002C2DBD">
      <w:pPr>
        <w:rPr>
          <w:b/>
          <w:sz w:val="28"/>
          <w:szCs w:val="28"/>
        </w:rPr>
      </w:pPr>
      <w:r w:rsidRPr="00D303FF">
        <w:rPr>
          <w:b/>
          <w:sz w:val="28"/>
          <w:szCs w:val="28"/>
        </w:rPr>
        <w:t>Question</w:t>
      </w:r>
      <w:r w:rsidR="002C2DBD" w:rsidRPr="00D303FF">
        <w:rPr>
          <w:b/>
          <w:sz w:val="28"/>
          <w:szCs w:val="28"/>
        </w:rPr>
        <w:t xml:space="preserve"> 1</w:t>
      </w:r>
      <w:r w:rsidRPr="00D303FF">
        <w:rPr>
          <w:b/>
          <w:sz w:val="28"/>
          <w:szCs w:val="28"/>
        </w:rPr>
        <w:t>:</w:t>
      </w:r>
      <w:r w:rsidR="00711056" w:rsidRPr="00D303FF">
        <w:rPr>
          <w:b/>
          <w:sz w:val="28"/>
          <w:szCs w:val="28"/>
        </w:rPr>
        <w:t xml:space="preserve"> Evaporation</w:t>
      </w:r>
    </w:p>
    <w:p w14:paraId="5C3F649A" w14:textId="5D471F33" w:rsidR="002C2DBD" w:rsidRPr="00D303FF" w:rsidRDefault="00000000" w:rsidP="002C2DBD">
      <w:pPr>
        <w:rPr>
          <w:sz w:val="28"/>
          <w:szCs w:val="28"/>
        </w:rPr>
      </w:pPr>
      <w:r w:rsidRPr="00D303FF">
        <w:rPr>
          <w:b/>
          <w:sz w:val="28"/>
          <w:szCs w:val="28"/>
        </w:rPr>
        <w:br/>
      </w:r>
      <w:r w:rsidR="002C2DBD" w:rsidRPr="00D303FF">
        <w:rPr>
          <w:sz w:val="28"/>
          <w:szCs w:val="28"/>
        </w:rPr>
        <w:t xml:space="preserve">a) Describe two </w:t>
      </w:r>
      <w:r w:rsidR="002C2DBD" w:rsidRPr="00D303FF">
        <w:rPr>
          <w:b/>
          <w:bCs/>
          <w:sz w:val="28"/>
          <w:szCs w:val="28"/>
        </w:rPr>
        <w:t>direct</w:t>
      </w:r>
      <w:r w:rsidR="002C2DBD" w:rsidRPr="00D303FF">
        <w:rPr>
          <w:sz w:val="28"/>
          <w:szCs w:val="28"/>
        </w:rPr>
        <w:t xml:space="preserve"> and two </w:t>
      </w:r>
      <w:r w:rsidR="002C2DBD" w:rsidRPr="00D303FF">
        <w:rPr>
          <w:b/>
          <w:bCs/>
          <w:sz w:val="28"/>
          <w:szCs w:val="28"/>
        </w:rPr>
        <w:t>indirect methods</w:t>
      </w:r>
      <w:r w:rsidR="002C2DBD" w:rsidRPr="00D303FF">
        <w:rPr>
          <w:sz w:val="28"/>
          <w:szCs w:val="28"/>
        </w:rPr>
        <w:t xml:space="preserve"> for measuring evaporation.</w:t>
      </w:r>
    </w:p>
    <w:p w14:paraId="73E283CD" w14:textId="2B6BA901" w:rsidR="002C2DBD" w:rsidRPr="00D303FF" w:rsidRDefault="002C2DBD" w:rsidP="002C2DBD">
      <w:pPr>
        <w:rPr>
          <w:sz w:val="28"/>
          <w:szCs w:val="28"/>
        </w:rPr>
      </w:pPr>
      <w:r w:rsidRPr="00D303FF">
        <w:rPr>
          <w:sz w:val="28"/>
          <w:szCs w:val="28"/>
        </w:rPr>
        <w:br/>
        <w:t xml:space="preserve">b) Using the </w:t>
      </w:r>
      <w:r w:rsidRPr="00D303FF">
        <w:rPr>
          <w:b/>
          <w:bCs/>
          <w:sz w:val="28"/>
          <w:szCs w:val="28"/>
        </w:rPr>
        <w:t>pan evaporation method</w:t>
      </w:r>
      <w:r w:rsidRPr="00D303FF">
        <w:rPr>
          <w:sz w:val="28"/>
          <w:szCs w:val="28"/>
        </w:rPr>
        <w:t xml:space="preserve">, if the pan coefficient </w:t>
      </w:r>
      <m:oMath>
        <m:r>
          <w:rPr>
            <w:rFonts w:ascii="Cambria Math" w:hAnsi="Cambria Math"/>
            <w:sz w:val="28"/>
            <w:szCs w:val="28"/>
          </w:rPr>
          <m:t>K=0.7</m:t>
        </m:r>
      </m:oMath>
      <w:r w:rsidRPr="00D303FF">
        <w:rPr>
          <w:sz w:val="28"/>
          <w:szCs w:val="28"/>
        </w:rPr>
        <w:t xml:space="preserve">and the observed pan evaporation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=10</m:t>
        </m:r>
        <m:r>
          <m:rPr>
            <m:nor/>
          </m:rPr>
          <w:rPr>
            <w:sz w:val="28"/>
            <w:szCs w:val="28"/>
          </w:rPr>
          <m:t> mm/day</m:t>
        </m:r>
      </m:oMath>
      <w:r w:rsidRPr="00D303FF">
        <w:rPr>
          <w:sz w:val="28"/>
          <w:szCs w:val="28"/>
        </w:rPr>
        <w:t>, calculate the actual evaporation from the open water body.</w:t>
      </w:r>
    </w:p>
    <w:p w14:paraId="2101FA0F" w14:textId="69F453FE" w:rsidR="006E5548" w:rsidRPr="00D303FF" w:rsidRDefault="00000000">
      <w:pPr>
        <w:rPr>
          <w:sz w:val="28"/>
          <w:szCs w:val="28"/>
        </w:rPr>
      </w:pPr>
      <w:r w:rsidRPr="00D303FF">
        <w:rPr>
          <w:b/>
          <w:sz w:val="28"/>
          <w:szCs w:val="28"/>
        </w:rPr>
        <w:br/>
      </w:r>
    </w:p>
    <w:p w14:paraId="09B87480" w14:textId="791899BC" w:rsidR="002C2DBD" w:rsidRPr="00D303FF" w:rsidRDefault="002C2DBD" w:rsidP="002C2DBD">
      <w:pPr>
        <w:rPr>
          <w:b/>
          <w:sz w:val="28"/>
          <w:szCs w:val="28"/>
        </w:rPr>
      </w:pPr>
      <w:r w:rsidRPr="00D303FF">
        <w:rPr>
          <w:b/>
          <w:sz w:val="28"/>
          <w:szCs w:val="28"/>
        </w:rPr>
        <w:t>Question 2:</w:t>
      </w:r>
      <w:r w:rsidR="00711056" w:rsidRPr="00D303FF">
        <w:rPr>
          <w:b/>
          <w:sz w:val="28"/>
          <w:szCs w:val="28"/>
        </w:rPr>
        <w:t xml:space="preserve"> </w:t>
      </w:r>
      <w:r w:rsidRPr="00D303FF">
        <w:rPr>
          <w:b/>
          <w:bCs/>
          <w:sz w:val="28"/>
          <w:szCs w:val="28"/>
        </w:rPr>
        <w:t>Relative Humidity Calculation</w:t>
      </w:r>
    </w:p>
    <w:p w14:paraId="045A1258" w14:textId="2180FBC7" w:rsidR="002C2DBD" w:rsidRPr="00D303FF" w:rsidRDefault="002C2DBD" w:rsidP="002C2DBD">
      <w:pPr>
        <w:rPr>
          <w:bCs/>
          <w:sz w:val="28"/>
          <w:szCs w:val="28"/>
        </w:rPr>
      </w:pPr>
      <w:r w:rsidRPr="00D303FF">
        <w:rPr>
          <w:bCs/>
          <w:sz w:val="28"/>
          <w:szCs w:val="28"/>
        </w:rPr>
        <w:t xml:space="preserve">At an air temperature of 25 °C, the actual vapor pressure </w:t>
      </w:r>
      <m:oMath>
        <m:r>
          <w:rPr>
            <w:rFonts w:ascii="Cambria Math" w:hAnsi="Cambria Math"/>
            <w:sz w:val="28"/>
            <w:szCs w:val="28"/>
          </w:rPr>
          <m:t xml:space="preserve">e=18.5 </m:t>
        </m:r>
        <m:r>
          <m:rPr>
            <m:nor/>
          </m:rPr>
          <w:rPr>
            <w:bCs/>
            <w:sz w:val="28"/>
            <w:szCs w:val="28"/>
          </w:rPr>
          <m:t>mbar</m:t>
        </m:r>
      </m:oMath>
      <w:r w:rsidRPr="00D303FF">
        <w:rPr>
          <w:bCs/>
          <w:sz w:val="28"/>
          <w:szCs w:val="28"/>
        </w:rPr>
        <w:t>.</w:t>
      </w:r>
      <w:r w:rsidRPr="00D303FF">
        <w:rPr>
          <w:bCs/>
          <w:sz w:val="28"/>
          <w:szCs w:val="28"/>
        </w:rPr>
        <w:br/>
        <w:t>Using the formula for saturated vapor pressure:</w:t>
      </w:r>
    </w:p>
    <w:p w14:paraId="0E7E6428" w14:textId="29221959" w:rsidR="002C2DBD" w:rsidRPr="00D303FF" w:rsidRDefault="00000000" w:rsidP="002C2DBD">
      <w:pPr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=6.11×</m:t>
          </m:r>
          <m:sSup>
            <m:sSup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7.5T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237.3+T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14:paraId="21D51020" w14:textId="77777777" w:rsidR="002C2DBD" w:rsidRPr="00D303FF" w:rsidRDefault="002C2DBD" w:rsidP="002C2DBD">
      <w:pPr>
        <w:rPr>
          <w:bCs/>
          <w:sz w:val="28"/>
          <w:szCs w:val="28"/>
        </w:rPr>
      </w:pPr>
      <w:r w:rsidRPr="00D303FF">
        <w:rPr>
          <w:bCs/>
          <w:sz w:val="28"/>
          <w:szCs w:val="28"/>
        </w:rPr>
        <w:t>and the relative humidity equation:</w:t>
      </w:r>
    </w:p>
    <w:p w14:paraId="05D85AF1" w14:textId="26038789" w:rsidR="002C2DBD" w:rsidRPr="00D303FF" w:rsidRDefault="00711056" w:rsidP="002C2DBD">
      <w:pPr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RH=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×100</m:t>
          </m:r>
          <m: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14:paraId="34EC3503" w14:textId="137D246B" w:rsidR="002C2DBD" w:rsidRPr="00D303FF" w:rsidRDefault="002C2DBD" w:rsidP="002C2DBD">
      <w:pPr>
        <w:numPr>
          <w:ilvl w:val="0"/>
          <w:numId w:val="10"/>
        </w:numPr>
        <w:rPr>
          <w:bCs/>
          <w:sz w:val="28"/>
          <w:szCs w:val="28"/>
        </w:rPr>
      </w:pPr>
      <w:r w:rsidRPr="00D303FF">
        <w:rPr>
          <w:bCs/>
          <w:sz w:val="28"/>
          <w:szCs w:val="28"/>
        </w:rPr>
        <w:t xml:space="preserve">Calculate the saturated vapor pressure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</m:oMath>
      <w:r w:rsidRPr="00D303FF">
        <w:rPr>
          <w:bCs/>
          <w:sz w:val="28"/>
          <w:szCs w:val="28"/>
        </w:rPr>
        <w:t>(in mbar).</w:t>
      </w:r>
    </w:p>
    <w:p w14:paraId="68F9611D" w14:textId="608DF459" w:rsidR="002C2DBD" w:rsidRPr="00D303FF" w:rsidRDefault="002C2DBD" w:rsidP="00D303FF">
      <w:pPr>
        <w:numPr>
          <w:ilvl w:val="0"/>
          <w:numId w:val="10"/>
        </w:numPr>
        <w:rPr>
          <w:sz w:val="28"/>
          <w:szCs w:val="28"/>
        </w:rPr>
      </w:pPr>
      <w:r w:rsidRPr="00D303FF">
        <w:rPr>
          <w:bCs/>
          <w:sz w:val="28"/>
          <w:szCs w:val="28"/>
        </w:rPr>
        <w:t>Determine the relative humidity (RH) of the air.</w:t>
      </w:r>
    </w:p>
    <w:sectPr w:rsidR="002C2DBD" w:rsidRPr="00D303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FB4919"/>
    <w:multiLevelType w:val="multilevel"/>
    <w:tmpl w:val="1F6C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587634">
    <w:abstractNumId w:val="8"/>
  </w:num>
  <w:num w:numId="2" w16cid:durableId="447314120">
    <w:abstractNumId w:val="6"/>
  </w:num>
  <w:num w:numId="3" w16cid:durableId="227348578">
    <w:abstractNumId w:val="5"/>
  </w:num>
  <w:num w:numId="4" w16cid:durableId="178928197">
    <w:abstractNumId w:val="4"/>
  </w:num>
  <w:num w:numId="5" w16cid:durableId="1631939623">
    <w:abstractNumId w:val="7"/>
  </w:num>
  <w:num w:numId="6" w16cid:durableId="1796559931">
    <w:abstractNumId w:val="3"/>
  </w:num>
  <w:num w:numId="7" w16cid:durableId="978997958">
    <w:abstractNumId w:val="2"/>
  </w:num>
  <w:num w:numId="8" w16cid:durableId="1169060050">
    <w:abstractNumId w:val="1"/>
  </w:num>
  <w:num w:numId="9" w16cid:durableId="1133866122">
    <w:abstractNumId w:val="0"/>
  </w:num>
  <w:num w:numId="10" w16cid:durableId="756053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DBD"/>
    <w:rsid w:val="00326F90"/>
    <w:rsid w:val="003E4208"/>
    <w:rsid w:val="005472C8"/>
    <w:rsid w:val="006A27AA"/>
    <w:rsid w:val="006E5548"/>
    <w:rsid w:val="00711056"/>
    <w:rsid w:val="00A243EE"/>
    <w:rsid w:val="00AA1D8D"/>
    <w:rsid w:val="00B47730"/>
    <w:rsid w:val="00CB0664"/>
    <w:rsid w:val="00D303FF"/>
    <w:rsid w:val="00DD22E6"/>
    <w:rsid w:val="00DE1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AB1C7"/>
  <w14:defaultImageDpi w14:val="300"/>
  <w15:docId w15:val="{EEEFFBAB-2653-4649-A0EC-E13DA7AF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C2D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Zada Tawalbeh</cp:lastModifiedBy>
  <cp:revision>6</cp:revision>
  <dcterms:created xsi:type="dcterms:W3CDTF">2025-10-31T09:31:00Z</dcterms:created>
  <dcterms:modified xsi:type="dcterms:W3CDTF">2025-11-13T08:59:00Z</dcterms:modified>
  <cp:category/>
</cp:coreProperties>
</file>